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5E6D" w14:textId="77777777"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14:paraId="57FA38D0" w14:textId="77777777"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14:paraId="35626CC3" w14:textId="77777777"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14:paraId="1BF34F95" w14:textId="77777777"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14:paraId="6040B954" w14:textId="77777777"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E12C02E" w14:textId="77777777"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14:paraId="2063776F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EndnoteReference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14:paraId="22E9A52F" w14:textId="77777777"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>
        <w:rPr>
          <w:rFonts w:ascii="Times New Roman" w:hAnsi="Times New Roman"/>
          <w:szCs w:val="24"/>
          <w:lang w:val="en-US"/>
        </w:rPr>
        <w:t xml:space="preserve"> </w:t>
      </w:r>
    </w:p>
    <w:p w14:paraId="7872B6F7" w14:textId="77777777"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14:paraId="63E21917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14:paraId="73E96ED4" w14:textId="77777777"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14:paraId="5D4DB54C" w14:textId="77777777"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14:paraId="09310F3C" w14:textId="77777777"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14:paraId="3A22367B" w14:textId="77777777"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14:paraId="4D90E3AD" w14:textId="77777777" w:rsidR="00750A83" w:rsidRDefault="00750A83" w:rsidP="005A1C84">
      <w:pPr>
        <w:pStyle w:val="firstline"/>
        <w:ind w:firstLine="0"/>
      </w:pPr>
    </w:p>
    <w:p w14:paraId="4A7B3944" w14:textId="24FEF8BF" w:rsidR="00CB37CB" w:rsidRPr="00CB37CB" w:rsidRDefault="00CB37CB" w:rsidP="00CB37CB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 xml:space="preserve">нкретния обект на процедурата): </w:t>
      </w:r>
      <w:r w:rsidR="00927C51" w:rsidRPr="00927C51">
        <w:t>Не е приложимо.</w:t>
      </w:r>
    </w:p>
    <w:p w14:paraId="7450C23D" w14:textId="77777777"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B7C0" w14:textId="77777777" w:rsidR="001E62C6" w:rsidRDefault="001E62C6">
      <w:r>
        <w:separator/>
      </w:r>
    </w:p>
  </w:endnote>
  <w:endnote w:type="continuationSeparator" w:id="0">
    <w:p w14:paraId="59A7BE30" w14:textId="77777777" w:rsidR="001E62C6" w:rsidRDefault="001E62C6">
      <w:r>
        <w:continuationSeparator/>
      </w:r>
    </w:p>
  </w:endnote>
  <w:endnote w:id="1">
    <w:p w14:paraId="6F7355CD" w14:textId="77777777" w:rsidR="002F0ECB" w:rsidRDefault="002F0ECB">
      <w:pPr>
        <w:pStyle w:val="EndnoteText"/>
      </w:pPr>
      <w:r>
        <w:rPr>
          <w:rStyle w:val="EndnoteReference"/>
        </w:rPr>
        <w:endnoteRef/>
      </w:r>
      <w:r>
        <w:t xml:space="preserve"> Под </w:t>
      </w:r>
      <w:r w:rsidR="001154C3">
        <w:t>„</w:t>
      </w:r>
      <w:r>
        <w:t>процедура</w:t>
      </w:r>
      <w:r w:rsidR="001154C3">
        <w:t>“</w:t>
      </w:r>
      <w:r>
        <w:t xml:space="preserve"> в настоящия документ се има предвид и всяка отделна обособена позиция, когато предметът на </w:t>
      </w:r>
      <w:r w:rsidR="007D5C96">
        <w:t>възлагане</w:t>
      </w:r>
      <w: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5941" w14:textId="77777777"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05D035" w14:textId="77777777" w:rsidR="00CB37CB" w:rsidRDefault="00CB37CB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E72B" w14:textId="77777777"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F5D6C" w14:textId="77777777" w:rsidR="00CB37CB" w:rsidRDefault="00CB37CB" w:rsidP="00CA02D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3E71" w14:textId="77777777" w:rsidR="00E62091" w:rsidRPr="00E62091" w:rsidRDefault="00E62091" w:rsidP="00E62091">
    <w:pPr>
      <w:pStyle w:val="Footer"/>
      <w:jc w:val="center"/>
      <w:rPr>
        <w:rFonts w:ascii="Times New Roman" w:hAnsi="Times New Roman"/>
        <w:sz w:val="16"/>
        <w:szCs w:val="16"/>
      </w:rPr>
    </w:pPr>
    <w:r w:rsidRPr="00E62091">
      <w:rPr>
        <w:rFonts w:ascii="Times New Roman" w:hAnsi="Times New Roman"/>
        <w:sz w:val="16"/>
        <w:szCs w:val="16"/>
      </w:rPr>
      <w:t>Този документ е създаден по проект „Подобряване на производствения капацитет в семейното предприятие АЛПЛА-ЧЕРНОКОЖЕВ ЕООД“ по договор за безвъзмездна финансова помощ</w:t>
    </w:r>
  </w:p>
  <w:p w14:paraId="10AC587C" w14:textId="77777777" w:rsidR="00E62091" w:rsidRPr="00E62091" w:rsidRDefault="00E62091" w:rsidP="00E62091">
    <w:pPr>
      <w:pStyle w:val="Footer"/>
      <w:jc w:val="center"/>
      <w:rPr>
        <w:rFonts w:ascii="Times New Roman" w:hAnsi="Times New Roman"/>
        <w:sz w:val="16"/>
        <w:szCs w:val="16"/>
      </w:rPr>
    </w:pPr>
    <w:r w:rsidRPr="00E62091">
      <w:rPr>
        <w:rFonts w:ascii="Times New Roman" w:hAnsi="Times New Roman"/>
        <w:sz w:val="16"/>
        <w:szCs w:val="16"/>
      </w:rPr>
      <w:t>№ BG16RFPR001-2.004-1467-C01 /05.05.2026 г., Бенефициент: АЛПЛА-ЧЕРНОКОЖЕВ ЕООД</w:t>
    </w:r>
  </w:p>
  <w:p w14:paraId="78C7472D" w14:textId="3ECB41F2" w:rsidR="00927C51" w:rsidRDefault="00E62091" w:rsidP="00E62091">
    <w:pPr>
      <w:pStyle w:val="Footer"/>
      <w:jc w:val="center"/>
    </w:pPr>
    <w:r w:rsidRPr="00E62091">
      <w:rPr>
        <w:rFonts w:ascii="Times New Roman" w:hAnsi="Times New Roman"/>
        <w:sz w:val="16"/>
        <w:szCs w:val="16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EBC99" w14:textId="77777777" w:rsidR="001E62C6" w:rsidRDefault="001E62C6">
      <w:r>
        <w:separator/>
      </w:r>
    </w:p>
  </w:footnote>
  <w:footnote w:type="continuationSeparator" w:id="0">
    <w:p w14:paraId="51CF7E18" w14:textId="77777777" w:rsidR="001E62C6" w:rsidRDefault="001E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FB8A" w14:textId="77777777"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195B5" w14:textId="77777777" w:rsidR="00CB37CB" w:rsidRDefault="00CB3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A7AED" w14:textId="77777777"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676AB4BB" w14:textId="77777777" w:rsidR="00CB37CB" w:rsidRDefault="00CB37CB">
    <w:pPr>
      <w:pStyle w:val="Header"/>
      <w:rPr>
        <w:lang w:val="en-US"/>
      </w:rPr>
    </w:pPr>
  </w:p>
  <w:p w14:paraId="03A45396" w14:textId="77777777" w:rsidR="00CB37CB" w:rsidRDefault="00CB37CB">
    <w:pPr>
      <w:pStyle w:val="Header"/>
      <w:rPr>
        <w:lang w:val="en-US"/>
      </w:rPr>
    </w:pPr>
  </w:p>
  <w:p w14:paraId="52275950" w14:textId="77777777" w:rsidR="00CB37CB" w:rsidRPr="00D750ED" w:rsidRDefault="00CB37C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6A463D" w14:paraId="681BBDFD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14:paraId="04A0C6DC" w14:textId="77777777" w:rsidTr="008D21D3">
            <w:tc>
              <w:tcPr>
                <w:tcW w:w="4531" w:type="dxa"/>
                <w:vAlign w:val="center"/>
                <w:hideMark/>
              </w:tcPr>
              <w:p w14:paraId="5FBF6489" w14:textId="77777777" w:rsidR="008D21D3" w:rsidRPr="008D21D3" w:rsidRDefault="00E62091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684965FC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4C80CF62" w14:textId="77777777" w:rsidR="008D21D3" w:rsidRDefault="00E62091" w:rsidP="008D21D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62DA6576">
                    <v:shape id="Picture 60" o:spid="_x0000_i1026" type="#_x0000_t75" style="width:181.2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26F99AC0" w14:textId="77777777"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50B26D66" w14:textId="77777777" w:rsidR="006A463D" w:rsidRDefault="006A463D" w:rsidP="006A463D">
          <w:pPr>
            <w:widowControl w:val="0"/>
            <w:spacing w:before="100" w:after="100"/>
            <w:jc w:val="right"/>
          </w:pPr>
        </w:p>
      </w:tc>
    </w:tr>
  </w:tbl>
  <w:p w14:paraId="0B548E3F" w14:textId="77777777" w:rsidR="003711DF" w:rsidRPr="006A463D" w:rsidRDefault="003711DF" w:rsidP="006A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98570728">
    <w:abstractNumId w:val="1"/>
  </w:num>
  <w:num w:numId="2" w16cid:durableId="173015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3B0B"/>
    <w:rsid w:val="001154C3"/>
    <w:rsid w:val="00136E4B"/>
    <w:rsid w:val="0014781B"/>
    <w:rsid w:val="00190671"/>
    <w:rsid w:val="00196444"/>
    <w:rsid w:val="001B6AD6"/>
    <w:rsid w:val="001C0A75"/>
    <w:rsid w:val="001E1995"/>
    <w:rsid w:val="001E2B97"/>
    <w:rsid w:val="001E62C6"/>
    <w:rsid w:val="00200EA7"/>
    <w:rsid w:val="0024727E"/>
    <w:rsid w:val="002544A8"/>
    <w:rsid w:val="00254EDC"/>
    <w:rsid w:val="0027017A"/>
    <w:rsid w:val="00291D79"/>
    <w:rsid w:val="002A3281"/>
    <w:rsid w:val="002A492E"/>
    <w:rsid w:val="002B076A"/>
    <w:rsid w:val="002D12AE"/>
    <w:rsid w:val="002E1D64"/>
    <w:rsid w:val="002F0ECB"/>
    <w:rsid w:val="00316ACB"/>
    <w:rsid w:val="00322694"/>
    <w:rsid w:val="00343510"/>
    <w:rsid w:val="003711DF"/>
    <w:rsid w:val="003761C7"/>
    <w:rsid w:val="003D7E19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E117C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11830"/>
    <w:rsid w:val="0061271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C46F5"/>
    <w:rsid w:val="008C5A59"/>
    <w:rsid w:val="008D21D3"/>
    <w:rsid w:val="008D2732"/>
    <w:rsid w:val="008D5200"/>
    <w:rsid w:val="008E3FD5"/>
    <w:rsid w:val="008F2410"/>
    <w:rsid w:val="00927C51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D39EC"/>
    <w:rsid w:val="00BE7581"/>
    <w:rsid w:val="00C23EED"/>
    <w:rsid w:val="00C808D6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C2F01"/>
    <w:rsid w:val="00DF7BBB"/>
    <w:rsid w:val="00E177C8"/>
    <w:rsid w:val="00E25548"/>
    <w:rsid w:val="00E45F60"/>
    <w:rsid w:val="00E62091"/>
    <w:rsid w:val="00E65F9F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7E200B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711DF"/>
    <w:rPr>
      <w:rFonts w:ascii="HebarU" w:hAnsi="HebarU"/>
      <w:sz w:val="24"/>
      <w:lang w:eastAsia="en-US"/>
    </w:rPr>
  </w:style>
  <w:style w:type="character" w:styleId="CommentReference">
    <w:name w:val="annotation reference"/>
    <w:rsid w:val="00C91E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character" w:customStyle="1" w:styleId="CommentTextChar">
    <w:name w:val="Comment Text Char"/>
    <w:link w:val="CommentText"/>
    <w:rsid w:val="00C91EFA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1EFA"/>
    <w:rPr>
      <w:b/>
      <w:bCs/>
    </w:rPr>
  </w:style>
  <w:style w:type="character" w:customStyle="1" w:styleId="CommentSubjectChar">
    <w:name w:val="Comment Subject Char"/>
    <w:link w:val="CommentSubject"/>
    <w:rsid w:val="00C91EFA"/>
    <w:rPr>
      <w:rFonts w:ascii="HebarU" w:hAnsi="HebarU"/>
      <w:b/>
      <w:bCs/>
      <w:lang w:eastAsia="en-US"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character" w:customStyle="1" w:styleId="FootnoteTextChar">
    <w:name w:val="Footnote Text Char"/>
    <w:link w:val="FootnoteText"/>
    <w:rsid w:val="002F0ECB"/>
    <w:rPr>
      <w:rFonts w:ascii="HebarU" w:hAnsi="HebarU"/>
      <w:lang w:eastAsia="en-US"/>
    </w:rPr>
  </w:style>
  <w:style w:type="character" w:styleId="FootnoteReference">
    <w:name w:val="footnote reference"/>
    <w:rsid w:val="002F0ECB"/>
    <w:rPr>
      <w:vertAlign w:val="superscript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character" w:customStyle="1" w:styleId="EndnoteTextChar">
    <w:name w:val="Endnote Text Char"/>
    <w:link w:val="EndnoteText"/>
    <w:rsid w:val="002F0ECB"/>
    <w:rPr>
      <w:rFonts w:ascii="HebarU" w:hAnsi="HebarU"/>
      <w:lang w:eastAsia="en-US"/>
    </w:rPr>
  </w:style>
  <w:style w:type="character" w:styleId="EndnoteReference">
    <w:name w:val="endnote reference"/>
    <w:rsid w:val="002F0ECB"/>
    <w:rPr>
      <w:vertAlign w:val="superscript"/>
    </w:rPr>
  </w:style>
  <w:style w:type="character" w:customStyle="1" w:styleId="FooterChar">
    <w:name w:val="Footer Char"/>
    <w:link w:val="Footer"/>
    <w:rsid w:val="00927C51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956E1-5009-4A1E-B182-5B5031C7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Diana Jordanova</cp:lastModifiedBy>
  <cp:revision>6</cp:revision>
  <cp:lastPrinted>2011-03-29T11:47:00Z</cp:lastPrinted>
  <dcterms:created xsi:type="dcterms:W3CDTF">2024-05-21T13:04:00Z</dcterms:created>
  <dcterms:modified xsi:type="dcterms:W3CDTF">2026-10-23T20:53:00Z</dcterms:modified>
</cp:coreProperties>
</file>